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4" w:rsidRPr="008A31B0" w:rsidRDefault="00DE6B14" w:rsidP="00DE6B1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A31B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-171450</wp:posOffset>
            </wp:positionV>
            <wp:extent cx="989330" cy="1095375"/>
            <wp:effectExtent l="0" t="0" r="1270" b="9525"/>
            <wp:wrapNone/>
            <wp:docPr id="12" name="Picture 12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B14" w:rsidRDefault="00DE6B14" w:rsidP="00DE6B14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</w:p>
    <w:p w:rsidR="00DE6B14" w:rsidRPr="00517D55" w:rsidRDefault="00DE6B14" w:rsidP="00DE6B14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</w:p>
    <w:p w:rsidR="00DE6B14" w:rsidRPr="004E70E4" w:rsidRDefault="00DE6B14" w:rsidP="00DE6B14">
      <w:pPr>
        <w:keepNext/>
        <w:spacing w:before="240" w:after="6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b/>
          <w:bCs/>
          <w:kern w:val="32"/>
          <w:sz w:val="32"/>
          <w:szCs w:val="32"/>
          <w:cs/>
          <w:lang w:eastAsia="zh-CN"/>
        </w:rPr>
        <w:t>ประกาศองค์การบริหารส่วนตำบลจอหอ</w:t>
      </w:r>
    </w:p>
    <w:p w:rsidR="00DE6B14" w:rsidRPr="004E70E4" w:rsidRDefault="00DE6B14" w:rsidP="00DE6B1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   สอบราคาจ้างเหมา</w:t>
      </w:r>
      <w:r w:rsidRPr="004E70E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ภายในเขต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จอหอ  จำนวน  4  โครงการ</w:t>
      </w:r>
    </w:p>
    <w:p w:rsidR="00DE6B14" w:rsidRPr="008A31B0" w:rsidRDefault="00DE6B14" w:rsidP="00DE6B1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8A31B0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-----------------------------</w:t>
      </w:r>
    </w:p>
    <w:p w:rsidR="00DE6B14" w:rsidRDefault="00DE6B14" w:rsidP="00DE6B14">
      <w:pPr>
        <w:tabs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A31B0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ab/>
      </w:r>
      <w:r w:rsidRPr="008A31B0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ด้วย  องค์การบริหารส่วนตำบลจอหอ  มีความประสงค์จะสอบราคาจ้างเหมา</w:t>
      </w:r>
      <w:r w:rsidRPr="008F205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F20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ภายในเขต องค์การบริหารส่วนตำบลจอหอ  จำนวน  4  โครงการ  ประกอบด้วย</w:t>
      </w:r>
      <w:r w:rsidRPr="008F20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</w:p>
    <w:p w:rsidR="00DE6B14" w:rsidRPr="003E3A9E" w:rsidRDefault="00DE6B14" w:rsidP="00DE6B14">
      <w:pPr>
        <w:tabs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6B14" w:rsidRDefault="00DE6B14" w:rsidP="00DE6B14">
      <w:pPr>
        <w:pStyle w:val="a3"/>
        <w:numPr>
          <w:ilvl w:val="0"/>
          <w:numId w:val="1"/>
        </w:numPr>
        <w:tabs>
          <w:tab w:val="left" w:pos="1710"/>
          <w:tab w:val="left" w:pos="5954"/>
        </w:tabs>
        <w:spacing w:after="0" w:line="240" w:lineRule="auto"/>
        <w:ind w:left="0"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โครงการที่ 1  โครงการก่อสร้างโรงสูบน้ำดิบ  พร้อมวางท่อส่งน้ำดิบ  หมู่ 2  บ้านกล้วย  เป็นงานก่อสร้างโรงสูบน้ำดิบ  ประกอบด้วยงานวางท่อ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P.V.C.  </w:t>
      </w:r>
      <w:proofErr w:type="spell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dia</w:t>
      </w:r>
      <w:proofErr w:type="spell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6”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(ชั้น 8.5)  ชนิดปากระฆัง  ยาว  417  เมตร,  งานวางท่อ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P.V.C.  </w:t>
      </w:r>
      <w:proofErr w:type="spell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dia</w:t>
      </w:r>
      <w:proofErr w:type="spell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4”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(ชั้น 8.5)  ชนิดปากระฆัง  ยาว  535  เมตร  พร้อมป้ายโครงการ  จำนวน  1  ป้าย  งบประมาณ  600,000  บาท</w:t>
      </w:r>
    </w:p>
    <w:p w:rsidR="00DE6B14" w:rsidRPr="0037151B" w:rsidRDefault="00DE6B14" w:rsidP="00DE6B14">
      <w:pPr>
        <w:pStyle w:val="a3"/>
        <w:tabs>
          <w:tab w:val="left" w:pos="1710"/>
          <w:tab w:val="left" w:pos="5954"/>
        </w:tabs>
        <w:spacing w:after="0" w:line="240" w:lineRule="auto"/>
        <w:ind w:left="1530"/>
        <w:jc w:val="thaiDistribute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DE6B14" w:rsidRDefault="00DE6B14" w:rsidP="00DE6B14">
      <w:pPr>
        <w:pStyle w:val="a3"/>
        <w:numPr>
          <w:ilvl w:val="0"/>
          <w:numId w:val="1"/>
        </w:numPr>
        <w:tabs>
          <w:tab w:val="left" w:pos="1710"/>
          <w:tab w:val="left" w:pos="5954"/>
        </w:tabs>
        <w:spacing w:after="0" w:line="240" w:lineRule="auto"/>
        <w:ind w:left="0"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โครงการที่ 2  </w:t>
      </w:r>
      <w:r w:rsidRPr="00B9774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ก่อสร้างถนนหินคลุก  เลียบเหมืองตลาด  หมู่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บ้านระกาย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ขนาดกว้าง  2  เมตร  หนา  0.15  เมตร  ระยะทาง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600  เมตร  ดินถมสูงเฉลี่ย  0.85  เมตร</w:t>
      </w:r>
      <w:r w:rsidRPr="00B9774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CA570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พร้อมป้ายโครงการตามแบบที่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จอหอ  กำหนด  งบประมาณ  481,6</w:t>
      </w:r>
      <w:r w:rsidRPr="00CA570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  บาท</w:t>
      </w:r>
    </w:p>
    <w:p w:rsidR="00DE6B14" w:rsidRPr="0037151B" w:rsidRDefault="00DE6B14" w:rsidP="00DE6B14">
      <w:pPr>
        <w:tabs>
          <w:tab w:val="left" w:pos="1710"/>
          <w:tab w:val="left" w:pos="595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DE6B14" w:rsidRDefault="00DE6B14" w:rsidP="00DE6B14">
      <w:pPr>
        <w:pStyle w:val="a3"/>
        <w:numPr>
          <w:ilvl w:val="0"/>
          <w:numId w:val="1"/>
        </w:numPr>
        <w:tabs>
          <w:tab w:val="left" w:pos="1800"/>
          <w:tab w:val="left" w:pos="5954"/>
        </w:tabs>
        <w:spacing w:after="0" w:line="240" w:lineRule="auto"/>
        <w:ind w:left="0"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โครงการที่ 3  โครงการก่อสร้างราง</w:t>
      </w:r>
      <w:r w:rsidRPr="00B9774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ระบายน้ำ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คสล.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รัตน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พิธาน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คุ้ม 8  หมู่  6</w:t>
      </w:r>
      <w:r w:rsidRPr="00B9774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บ้านระกาย  เป็นรางระยาบน้ำรูปตัวยู  ขนาดกว้าง  0.30  เมตร  ลึกเฉลี่ย  0.50 เมตร  ระยะทางประมาณ  168  เมตร  </w:t>
      </w:r>
      <w:r w:rsidRPr="00CA570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พร้อมป้ายโครงการตามแบบที่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จอหอ  กำหนด  งบประมาณ  334,6</w:t>
      </w:r>
      <w:r w:rsidRPr="00CA570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  บาท</w:t>
      </w:r>
    </w:p>
    <w:p w:rsidR="00DE6B14" w:rsidRPr="0037151B" w:rsidRDefault="00DE6B14" w:rsidP="00DE6B14">
      <w:pPr>
        <w:tabs>
          <w:tab w:val="left" w:pos="1800"/>
          <w:tab w:val="left" w:pos="595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DE6B14" w:rsidRPr="00942D69" w:rsidRDefault="00DE6B14" w:rsidP="00DE6B14">
      <w:pPr>
        <w:pStyle w:val="a3"/>
        <w:numPr>
          <w:ilvl w:val="0"/>
          <w:numId w:val="1"/>
        </w:numPr>
        <w:tabs>
          <w:tab w:val="left" w:pos="1800"/>
          <w:tab w:val="left" w:pos="5954"/>
        </w:tabs>
        <w:spacing w:after="0" w:line="240" w:lineRule="auto"/>
        <w:ind w:left="0"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โครงการที่ 4</w:t>
      </w:r>
      <w:r w:rsidRPr="00942D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โครงการก่อสร้างถนน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คสล.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ข้างประหยัดทัวร์  หมู่ที่ 15  บ้านหนองกระดังงา</w:t>
      </w:r>
      <w:r w:rsidRPr="00942D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ขนาดกว้าง  5</w:t>
      </w:r>
      <w:r w:rsidRPr="00942D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.00  เมตร  หนา  0.15  เมตร  ระยะทาง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ประมาณ  153  เมตร</w:t>
      </w:r>
      <w:r w:rsidRPr="00942D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พร้อมป้ายโครงการตามแบบที่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จอหอ  กำหนด  งบประมาณ  404,4</w:t>
      </w:r>
      <w:r w:rsidRPr="00942D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  บาท</w:t>
      </w:r>
    </w:p>
    <w:p w:rsidR="00DE6B14" w:rsidRPr="003E3A9E" w:rsidRDefault="00DE6B14" w:rsidP="00DE6B14">
      <w:pPr>
        <w:pStyle w:val="a3"/>
        <w:tabs>
          <w:tab w:val="left" w:pos="1800"/>
          <w:tab w:val="left" w:pos="5954"/>
        </w:tabs>
        <w:spacing w:after="0" w:line="240" w:lineRule="auto"/>
        <w:ind w:left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6B14" w:rsidRPr="00F10923" w:rsidRDefault="00DE6B14" w:rsidP="00DE6B14">
      <w:pPr>
        <w:pStyle w:val="a3"/>
        <w:tabs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109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พร้อมป้ายโครงการตามแบบที่ </w:t>
      </w:r>
      <w:proofErr w:type="spellStart"/>
      <w:r w:rsidRPr="00F109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อบต.</w:t>
      </w:r>
      <w:proofErr w:type="spellEnd"/>
      <w:r w:rsidRPr="00F109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จอหอ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F109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โดยองค์การบริหารส่วนตำบลจอหอจะดำเนินการ</w:t>
      </w:r>
      <w:r w:rsidRPr="00F10923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แยกขาย  แยกยื่น  และแยกพิจารณาเป็นรายโครงการ</w:t>
      </w:r>
      <w:r w:rsidRPr="00F109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ผู้มีสิทธิเสนอราคาจะต้องมีคุณสมบัติ ดังนี้</w:t>
      </w:r>
    </w:p>
    <w:p w:rsidR="00DE6B14" w:rsidRPr="008A31B0" w:rsidRDefault="00DE6B14" w:rsidP="00DE6B14">
      <w:pPr>
        <w:tabs>
          <w:tab w:val="left" w:pos="1418"/>
          <w:tab w:val="left" w:pos="4111"/>
          <w:tab w:val="left" w:pos="4536"/>
          <w:tab w:val="left" w:pos="7230"/>
        </w:tabs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6B14" w:rsidRPr="00517D55" w:rsidRDefault="00DE6B14" w:rsidP="00DE6B14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17D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517D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  <w:t>ผู้มีสิทธิเสนอราคาจะต้องมีคุณสมบัติ ดังนี้</w:t>
      </w:r>
    </w:p>
    <w:p w:rsidR="00DE6B14" w:rsidRPr="008A31B0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:rsidR="00DE6B14" w:rsidRPr="00517D55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A31B0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เป็นนิติบุคคล  หรือบุคคลธรรมดา  ที่มีอาชีพรับจ้างทำงานที่สอบราคาดังกล่าว</w:t>
      </w:r>
    </w:p>
    <w:p w:rsidR="00DE6B14" w:rsidRPr="00517D55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DE6B1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DE6B1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4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 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ณ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วันประกาศสอบราคาจ้างก่อสร้าง  หรือไม่เป็นผู้กระทำการอันเป็นการขัดขวางการแข่งขันราคาอย่างเป็นธรรมในการสอบราคาจ้างก่อสร้างครั้งนี้</w:t>
      </w:r>
    </w:p>
    <w:p w:rsidR="00DE6B14" w:rsidRPr="004E70E4" w:rsidRDefault="00DE6B14" w:rsidP="00DE6B14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- 2 -</w:t>
      </w:r>
    </w:p>
    <w:p w:rsidR="00DE6B14" w:rsidRPr="00517D55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DE6B1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5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มีผลงานก่อสร้างประเภทเดียวกัน</w:t>
      </w:r>
    </w:p>
    <w:p w:rsidR="00DE6B14" w:rsidRPr="00B25B5D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- โครงการที่ 1 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ในวงเงินไม่น้อย</w:t>
      </w:r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30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</w:t>
      </w:r>
      <w:proofErr w:type="gramStart"/>
      <w:r w:rsidRPr="00B25B5D"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proofErr w:type="gramEnd"/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DE6B1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- โครงการที่ 3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167</w:t>
      </w:r>
      <w:proofErr w:type="gramStart"/>
      <w:r w:rsidRPr="00B25B5D"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proofErr w:type="gramEnd"/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DE6B14" w:rsidRPr="00B25B5D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- โครงการที่ 4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202</w:t>
      </w:r>
      <w:proofErr w:type="gramStart"/>
      <w:r w:rsidRPr="00B25B5D"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proofErr w:type="gramEnd"/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DE6B14" w:rsidRPr="00424E90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6B1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โดยองค์การบริหารส่วนตำบลจอหอจะทำสัญญาก็ต่อเมื่อ</w:t>
      </w:r>
      <w:r w:rsidRPr="004E70E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มีงบประมาณเพียงพอ</w:t>
      </w:r>
    </w:p>
    <w:p w:rsidR="00DE6B14" w:rsidRPr="00C600AF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  <w:lang w:eastAsia="zh-CN"/>
        </w:rPr>
      </w:pPr>
    </w:p>
    <w:p w:rsidR="00DE6B14" w:rsidRPr="004E70E4" w:rsidRDefault="00DE6B14" w:rsidP="00DE6B14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กำหนดดูสถานที่ก่อสร้าง  ในวันที่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14 สิงหาคม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ระหว่างเวลา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ถึง  เวลา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11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น.  ณ  ที่ทำการองค์การบริหารส่วนตำบลจอหอ  และกำหนดรับฟังคำชี้แจงรายละเอียดเพิ่มเติมในวันที่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14 สิงหาคม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13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  ณ  ที่ทำการองค์การบริหารส่วนตำบลจอหอ</w:t>
      </w:r>
    </w:p>
    <w:p w:rsidR="00DE6B14" w:rsidRPr="008A31B0" w:rsidRDefault="00DE6B14" w:rsidP="00DE6B14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DE6B14" w:rsidRPr="00DE6B14" w:rsidRDefault="00DE6B14" w:rsidP="00DE6B14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A31B0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กำหนดยื่นซองสอบราคาจ้างก่อสร้าง  ตั้งแต่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6 สิงหาคม 2556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20 สิงหาคม 2556 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  ณ  ที่ทำการองค์การบริหารส่วนตำบลจอหอ  อำเภอเมืองนครราชสีม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า  จังหวัดนครราชสีมา  ในวันที่ </w:t>
      </w:r>
      <w:r w:rsidRPr="00B21DC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15 สิงหาคม 2556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จะทำการรับยื่นซองสอบราคา   ณ 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ระหว่างเวลา  </w:t>
      </w:r>
      <w:proofErr w:type="gramStart"/>
      <w:r w:rsidR="0093476E">
        <w:rPr>
          <w:rFonts w:ascii="TH SarabunPSK" w:eastAsia="Cordia New" w:hAnsi="TH SarabunPSK" w:cs="TH SarabunPSK"/>
          <w:sz w:val="32"/>
          <w:szCs w:val="32"/>
          <w:lang w:eastAsia="zh-CN"/>
        </w:rPr>
        <w:t>08.00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น. – </w:t>
      </w:r>
      <w:r w:rsidR="0093476E">
        <w:rPr>
          <w:rFonts w:ascii="TH SarabunPSK" w:eastAsia="Cordia New" w:hAnsi="TH SarabunPSK" w:cs="TH SarabunPSK"/>
          <w:sz w:val="32"/>
          <w:szCs w:val="32"/>
          <w:lang w:eastAsia="zh-CN"/>
        </w:rPr>
        <w:t>16.30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น.</w:t>
      </w:r>
      <w:proofErr w:type="gramEnd"/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และกำหนดเปิดซองสอบราคาในวันที่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21 สิงหาคม 2556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ตั้งแต่เวลา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10.00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น.  เป็นต้นไป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ณ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ศูนย์รวมข้อมูลข่าวสารการจัดซื้อจัดจ้างระดับอำเภอ  อำเมืองนครราชสีมา  จังหวัดนครราชสีมา</w:t>
      </w:r>
    </w:p>
    <w:p w:rsidR="00DE6B14" w:rsidRPr="00661A81" w:rsidRDefault="00DE6B14" w:rsidP="00DE6B14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  <w:lang w:eastAsia="zh-CN"/>
        </w:rPr>
      </w:pPr>
      <w:bookmarkStart w:id="0" w:name="_GoBack"/>
      <w:bookmarkEnd w:id="0"/>
    </w:p>
    <w:p w:rsidR="00DE6B14" w:rsidRPr="004E70E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โครงการที่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 ในราคาชุดละ  500  บาท  โครงการที่</w:t>
      </w:r>
      <w:r w:rsidRPr="00EC442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2, 3  และ 4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ในราคาชุดละ 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ได้ที่ที่ทำการองค์การบริหารส่วนตำบลจอหอ  เลขที่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105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หมู่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12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อ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เมืองฯ  จ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นครราชสีมา  ระหว่างวันที่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21DC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6 </w:t>
      </w:r>
      <w:r w:rsidR="00B21DC8" w:rsidRPr="00B21DC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สิงหาคม </w:t>
      </w:r>
      <w:r w:rsidRPr="00B21DC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2556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ถึงวันที่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20 สิงหาคม 2556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หรือสอบถามทางโทรศัพท์หมายเลข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0-4437-2079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14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</w:t>
      </w:r>
    </w:p>
    <w:p w:rsidR="00DE6B14" w:rsidRPr="00BD3E0E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44"/>
          <w:szCs w:val="44"/>
          <w:lang w:eastAsia="zh-CN"/>
        </w:rPr>
      </w:pPr>
    </w:p>
    <w:p w:rsidR="00DE6B14" w:rsidRPr="004E70E4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ประกาศ  ณ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   ............................................</w:t>
      </w:r>
    </w:p>
    <w:p w:rsidR="00DE6B14" w:rsidRPr="00BD3E0E" w:rsidRDefault="00DE6B14" w:rsidP="00DE6B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44"/>
          <w:szCs w:val="44"/>
          <w:lang w:eastAsia="zh-CN"/>
        </w:rPr>
      </w:pPr>
    </w:p>
    <w:p w:rsidR="00DE6B14" w:rsidRPr="004E70E4" w:rsidRDefault="00DE6B14" w:rsidP="00DE6B14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(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DE6B14" w:rsidRPr="004E70E4" w:rsidRDefault="00DE6B14" w:rsidP="00DE6B14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(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นายบุญเทียม    ถิ่นโคกสูง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DE6B14" w:rsidRPr="004E70E4" w:rsidRDefault="00DE6B14" w:rsidP="00DE6B14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              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นายกองค์การบริหารส่วนตำบลจอหอ</w:t>
      </w:r>
    </w:p>
    <w:p w:rsidR="00DE6B14" w:rsidRPr="008A31B0" w:rsidRDefault="00DE6B14" w:rsidP="00DE6B14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7202DC" w:rsidRPr="00DE6B14" w:rsidRDefault="007202DC"/>
    <w:sectPr w:rsidR="007202DC" w:rsidRPr="00DE6B14" w:rsidSect="00ED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C65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6B14"/>
    <w:rsid w:val="00524675"/>
    <w:rsid w:val="007202DC"/>
    <w:rsid w:val="0093476E"/>
    <w:rsid w:val="009542B2"/>
    <w:rsid w:val="00B21DC8"/>
    <w:rsid w:val="00DE6B14"/>
    <w:rsid w:val="00E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 (rev.1)</dc:creator>
  <cp:lastModifiedBy>Admin</cp:lastModifiedBy>
  <cp:revision>2</cp:revision>
  <dcterms:created xsi:type="dcterms:W3CDTF">2013-08-06T09:02:00Z</dcterms:created>
  <dcterms:modified xsi:type="dcterms:W3CDTF">2013-08-06T09:02:00Z</dcterms:modified>
</cp:coreProperties>
</file>